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left="720"/>
        <w:jc w:val="center"/>
        <w:rPr>
          <w:rFonts w:cs="Times New Roman"/>
          <w:b/>
          <w:sz w:val="48"/>
          <w:szCs w:val="48"/>
        </w:rPr>
      </w:pPr>
      <w:r>
        <w:rPr>
          <w:rFonts w:cs="Times New Roman"/>
          <w:b/>
          <w:sz w:val="48"/>
          <w:szCs w:val="48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-51435</wp:posOffset>
            </wp:positionH>
            <wp:positionV relativeFrom="paragraph">
              <wp:posOffset>-30480</wp:posOffset>
            </wp:positionV>
            <wp:extent cx="2209800" cy="2233295"/>
            <wp:effectExtent l="0" t="0" r="0" b="0"/>
            <wp:wrapSquare wrapText="largest"/>
            <wp:docPr id="1" name="Рисунок 6" descr="C:\Users\acer\Desktop\Работа Казачья\На стенд\Логотипы\Редактируемые логотипы\Логотипы на доработке\Студия судомоделирования Корабелы Севастополя\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 descr="C:\Users\acer\Desktop\Работа Казачья\На стенд\Логотипы\Редактируемые логотипы\Логотипы на доработке\Студия судомоделирования Корабелы Севастополя\38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33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before="0" w:after="0"/>
        <w:ind w:left="720"/>
        <w:jc w:val="center"/>
        <w:rPr>
          <w:rFonts w:ascii="Liberation Serif" w:hAnsi="Liberation Serif"/>
          <w:color w:val="154B91"/>
        </w:rPr>
      </w:pPr>
      <w:r>
        <w:rPr>
          <w:rFonts w:cs="Times New Roman" w:ascii="Liberation Serif" w:hAnsi="Liberation Serif"/>
          <w:b/>
          <w:color w:val="154B91"/>
          <w:sz w:val="48"/>
          <w:szCs w:val="48"/>
        </w:rPr>
        <w:t xml:space="preserve">  </w:t>
      </w:r>
      <w:r>
        <w:rPr>
          <w:rFonts w:cs="Times New Roman" w:ascii="Liberation Serif" w:hAnsi="Liberation Serif"/>
          <w:b/>
          <w:color w:val="154B91"/>
          <w:sz w:val="48"/>
          <w:szCs w:val="48"/>
        </w:rPr>
        <w:t>Студия судомоделирования</w:t>
      </w:r>
    </w:p>
    <w:p>
      <w:pPr>
        <w:pStyle w:val="Normal"/>
        <w:spacing w:before="0" w:after="0"/>
        <w:ind w:left="720"/>
        <w:jc w:val="center"/>
        <w:rPr>
          <w:rFonts w:ascii="Liberation Serif" w:hAnsi="Liberation Serif"/>
          <w:color w:val="154B91"/>
        </w:rPr>
      </w:pPr>
      <w:r>
        <w:rPr>
          <w:rFonts w:cs="Times New Roman" w:ascii="Liberation Serif" w:hAnsi="Liberation Serif"/>
          <w:b/>
          <w:color w:val="154B91"/>
          <w:sz w:val="48"/>
          <w:szCs w:val="48"/>
        </w:rPr>
        <w:t>«Корабелы Севастополя»</w:t>
      </w:r>
    </w:p>
    <w:p>
      <w:pPr>
        <w:pStyle w:val="Normal"/>
        <w:spacing w:before="0" w:after="0"/>
        <w:ind w:left="720"/>
        <w:jc w:val="center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before="0" w:after="0"/>
        <w:ind w:left="720"/>
        <w:jc w:val="center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spacing w:before="0" w:after="0"/>
        <w:ind w:left="720"/>
        <w:jc w:val="center"/>
        <w:rPr>
          <w:b/>
          <w:bCs/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(возраст участников 9 - 17 лет)</w:t>
      </w:r>
    </w:p>
    <w:p>
      <w:pPr>
        <w:pStyle w:val="Normal"/>
        <w:spacing w:before="0" w:after="0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p>
      <w:pPr>
        <w:pStyle w:val="Normal"/>
        <w:spacing w:before="0" w:after="0"/>
        <w:rPr>
          <w:rFonts w:ascii="Liberation Serif" w:hAnsi="Liberation Serif" w:cs="Times New Roman"/>
          <w:color w:val="000000"/>
          <w:sz w:val="28"/>
          <w:szCs w:val="28"/>
        </w:rPr>
      </w:pPr>
      <w:r>
        <w:rPr>
          <w:rFonts w:cs="Times New Roman" w:ascii="Liberation Serif" w:hAnsi="Liberation Serif"/>
          <w:color w:val="000000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Творческое пространство для ребят, которые интересуются историей флота, кораблестроением и техническим творчеством. Участники изучают устройство судов, создают модели кораблей и знакомятся с морскими традициями Севастополя.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390" w:leader="none"/>
        </w:tabs>
        <w:suppressAutoHyphens w:val="true"/>
        <w:bidi w:val="0"/>
        <w:spacing w:lineRule="auto" w:line="240" w:before="0" w:after="0"/>
        <w:ind w:hanging="0" w:left="454" w:right="0"/>
        <w:jc w:val="both"/>
        <w:rPr>
          <w:rFonts w:ascii="Liberation Serif" w:hAnsi="Liberation Serif"/>
          <w:color w:val="000000"/>
          <w:sz w:val="32"/>
          <w:szCs w:val="32"/>
        </w:rPr>
      </w:pPr>
      <w:r>
        <w:rPr>
          <w:rFonts w:ascii="Liberation Serif" w:hAnsi="Liberation Serif"/>
          <w:color w:val="000000"/>
          <w:sz w:val="32"/>
          <w:szCs w:val="32"/>
        </w:rPr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390" w:leader="none"/>
          <w:tab w:val="left" w:pos="395" w:leader="none"/>
          <w:tab w:val="left" w:pos="630" w:leader="none"/>
        </w:tabs>
        <w:suppressAutoHyphens w:val="true"/>
        <w:bidi w:val="0"/>
        <w:spacing w:lineRule="auto" w:line="240" w:before="57" w:after="57"/>
        <w:ind w:hanging="397" w:left="39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Проектирование и постройка точных моделей – копий российских кораблей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390" w:leader="none"/>
          <w:tab w:val="left" w:pos="630" w:leader="none"/>
        </w:tabs>
        <w:suppressAutoHyphens w:val="true"/>
        <w:bidi w:val="0"/>
        <w:spacing w:lineRule="auto" w:line="240" w:before="57" w:after="57"/>
        <w:ind w:hanging="567" w:left="56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Изучение чертежей и технологий постройки моделей кораблей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390" w:leader="none"/>
          <w:tab w:val="left" w:pos="630" w:leader="none"/>
        </w:tabs>
        <w:suppressAutoHyphens w:val="true"/>
        <w:bidi w:val="0"/>
        <w:spacing w:lineRule="auto" w:line="240" w:before="57" w:after="57"/>
        <w:ind w:hanging="567" w:left="56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 xml:space="preserve">Участие в соревнованиях и выставках </w:t>
      </w:r>
    </w:p>
    <w:p>
      <w:pPr>
        <w:pStyle w:val="Normal"/>
        <w:widowControl/>
        <w:numPr>
          <w:ilvl w:val="0"/>
          <w:numId w:val="1"/>
        </w:numPr>
        <w:tabs>
          <w:tab w:val="clear" w:pos="720"/>
          <w:tab w:val="left" w:pos="390" w:leader="none"/>
          <w:tab w:val="left" w:pos="630" w:leader="none"/>
        </w:tabs>
        <w:suppressAutoHyphens w:val="true"/>
        <w:bidi w:val="0"/>
        <w:spacing w:lineRule="auto" w:line="240" w:before="57" w:after="57"/>
        <w:ind w:hanging="397" w:left="397" w:right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пространственного мышления, аккуратности и технических навыков</w:t>
      </w:r>
    </w:p>
    <w:p>
      <w:pPr>
        <w:pStyle w:val="Normal"/>
        <w:numPr>
          <w:ilvl w:val="0"/>
          <w:numId w:val="0"/>
        </w:numPr>
        <w:spacing w:lineRule="auto" w:line="240" w:before="57" w:after="57"/>
        <w:ind w:hanging="0" w:left="720"/>
        <w:jc w:val="both"/>
        <w:rPr>
          <w:rFonts w:ascii="Liberation Serif" w:hAnsi="Liberation Serif" w:cs="Times New Roman"/>
          <w:color w:val="000000"/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</w:r>
    </w:p>
    <w:p>
      <w:pPr>
        <w:pStyle w:val="Normal"/>
        <w:spacing w:lineRule="auto" w:line="276" w:before="0" w:after="0"/>
        <w:jc w:val="both"/>
        <w:rPr>
          <w:rFonts w:ascii="Liberation Serif" w:hAnsi="Liberation Serif"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Руководитель студии – Иван Александрович Козырь, мастер судомоделирования, многократный победитель и призер международных и всероссийских соревнований по судомодельному спорту.</w:t>
      </w:r>
    </w:p>
    <w:p>
      <w:pPr>
        <w:pStyle w:val="Normal"/>
        <w:spacing w:lineRule="auto" w:line="240" w:before="0" w:after="0"/>
        <w:rPr>
          <w:rFonts w:ascii="Liberation Serif" w:hAnsi="Liberation Serif" w:cs="Times New Roman"/>
          <w:color w:val="3465A4"/>
          <w:sz w:val="32"/>
          <w:szCs w:val="32"/>
        </w:rPr>
      </w:pPr>
      <w:r>
        <w:rPr>
          <w:rFonts w:cs="Times New Roman" w:ascii="Liberation Serif" w:hAnsi="Liberation Serif"/>
          <w:color w:val="3465A4"/>
          <w:sz w:val="32"/>
          <w:szCs w:val="32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b/>
          <w:bCs/>
          <w:sz w:val="32"/>
          <w:szCs w:val="32"/>
        </w:rPr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Расписание занятий клубного формирования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 w:cs="Times New Roman"/>
          <w:b w:val="false"/>
          <w:bCs w:val="false"/>
          <w:color w:val="000000"/>
          <w:sz w:val="28"/>
          <w:szCs w:val="28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28"/>
          <w:szCs w:val="28"/>
        </w:rPr>
      </w:r>
    </w:p>
    <w:tbl>
      <w:tblPr>
        <w:tblStyle w:val="ab"/>
        <w:tblW w:w="9780" w:type="dxa"/>
        <w:jc w:val="left"/>
        <w:tblInd w:w="5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80"/>
        <w:gridCol w:w="5710"/>
        <w:gridCol w:w="2090"/>
      </w:tblGrid>
      <w:tr>
        <w:trPr>
          <w:trHeight w:val="952" w:hRule="atLeast"/>
        </w:trPr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5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2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kern w:val="0"/>
                <w:sz w:val="28"/>
                <w:szCs w:val="28"/>
                <w:lang w:val="ru-RU" w:eastAsia="en-US" w:bidi="ar-SA"/>
              </w:rPr>
              <w:t>Кабинет</w:t>
            </w:r>
          </w:p>
        </w:tc>
      </w:tr>
      <w:tr>
        <w:trPr>
          <w:trHeight w:val="557" w:hRule="atLeast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Понедельник</w:t>
            </w:r>
          </w:p>
        </w:tc>
        <w:tc>
          <w:tcPr>
            <w:tcW w:w="5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36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1 группа (14-17 лет) 18:00-18:45; 19:00-19:45</w:t>
            </w:r>
          </w:p>
        </w:tc>
        <w:tc>
          <w:tcPr>
            <w:tcW w:w="2090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136</w:t>
            </w:r>
          </w:p>
        </w:tc>
      </w:tr>
      <w:tr>
        <w:trPr>
          <w:trHeight w:val="423" w:hRule="atLeast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Четверг</w:t>
            </w:r>
          </w:p>
        </w:tc>
        <w:tc>
          <w:tcPr>
            <w:tcW w:w="5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false"/>
              <w:spacing w:lineRule="auto" w:line="360"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 w:val="false"/>
                <w:bCs w:val="false"/>
                <w:color w:val="000000"/>
                <w:kern w:val="0"/>
                <w:sz w:val="28"/>
                <w:szCs w:val="28"/>
                <w:lang w:val="ru-RU" w:eastAsia="en-US" w:bidi="ar-SA"/>
              </w:rPr>
              <w:t>2 группа (9-13 лет)   18:00-18:45; 19:00-19:45</w:t>
            </w:r>
          </w:p>
        </w:tc>
        <w:tc>
          <w:tcPr>
            <w:tcW w:w="209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</w:tr>
      <w:tr>
        <w:trPr>
          <w:trHeight w:val="829" w:hRule="atLeast"/>
        </w:trPr>
        <w:tc>
          <w:tcPr>
            <w:tcW w:w="198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Суббота</w:t>
            </w:r>
          </w:p>
        </w:tc>
        <w:tc>
          <w:tcPr>
            <w:tcW w:w="5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kern w:val="0"/>
                <w:sz w:val="28"/>
                <w:szCs w:val="28"/>
                <w:lang w:val="ru-RU" w:eastAsia="en-US" w:bidi="ar-SA"/>
              </w:rPr>
              <w:t>2 группа (9-13 лет)   14:00-14:45; 15:00-15:45</w:t>
            </w:r>
          </w:p>
          <w:p>
            <w:pPr>
              <w:pStyle w:val="Normal"/>
              <w:spacing w:before="0" w:after="200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1 группа (14-17 лет) 16:00-16:45; 17:00-17:45</w:t>
            </w:r>
          </w:p>
        </w:tc>
        <w:tc>
          <w:tcPr>
            <w:tcW w:w="2090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360" w:before="0" w:after="200"/>
              <w:jc w:val="center"/>
              <w:rPr>
                <w:rFonts w:ascii="Liberation Serif" w:hAnsi="Liberation Serif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sz w:val="28"/>
                <w:szCs w:val="28"/>
              </w:rPr>
            </w:r>
          </w:p>
        </w:tc>
      </w:tr>
    </w:tbl>
    <w:p>
      <w:pPr>
        <w:pStyle w:val="Normal"/>
        <w:spacing w:lineRule="auto" w:line="240" w:before="0" w:after="0"/>
        <w:jc w:val="center"/>
        <w:rPr>
          <w:rFonts w:ascii="Liberation Serif" w:hAnsi="Liberation Serif"/>
          <w:b w:val="false"/>
          <w:bCs w:val="false"/>
          <w:color w:val="000000"/>
          <w:sz w:val="28"/>
          <w:szCs w:val="28"/>
        </w:rPr>
      </w:pPr>
      <w:r>
        <w:rPr>
          <w:color w:val="3465A4"/>
        </w:rPr>
      </w:r>
    </w:p>
    <w:sectPr>
      <w:type w:val="nextPage"/>
      <w:pgSz w:w="11906" w:h="16838"/>
      <w:pgMar w:left="851" w:right="849" w:gutter="0" w:header="0" w:top="742" w:footer="0" w:bottom="76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5"/>
  <w:defaultTabStop w:val="720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150d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3794d"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01213d"/>
    <w:rPr/>
  </w:style>
  <w:style w:type="character" w:styleId="Style16" w:customStyle="1">
    <w:name w:val="Нижний колонтитул Знак"/>
    <w:basedOn w:val="DefaultParagraphFont"/>
    <w:uiPriority w:val="99"/>
    <w:qFormat/>
    <w:rsid w:val="0001213d"/>
    <w:rPr/>
  </w:style>
  <w:style w:type="character" w:styleId="Style17">
    <w:name w:val="Символ нумерации"/>
    <w:qFormat/>
    <w:rPr/>
  </w:style>
  <w:style w:type="character" w:styleId="Style18">
    <w:name w:val="Маркеры"/>
    <w:qFormat/>
    <w:rPr>
      <w:rFonts w:ascii="OpenSymbol" w:hAnsi="OpenSymbol" w:eastAsia="OpenSymbol" w:cs="OpenSymbol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rsid w:val="003d74bc"/>
    <w:pPr>
      <w:spacing w:before="0" w:after="140"/>
    </w:pPr>
    <w:rPr/>
  </w:style>
  <w:style w:type="paragraph" w:styleId="List">
    <w:name w:val="List"/>
    <w:basedOn w:val="BodyText"/>
    <w:rsid w:val="003d74bc"/>
    <w:pPr/>
    <w:rPr>
      <w:rFonts w:cs="Lohit Devanagari"/>
    </w:rPr>
  </w:style>
  <w:style w:type="paragraph" w:styleId="Caption">
    <w:name w:val="caption"/>
    <w:basedOn w:val="Normal"/>
    <w:qFormat/>
    <w:rsid w:val="003d74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1" w:customStyle="1">
    <w:name w:val="Заголовок1"/>
    <w:basedOn w:val="Normal"/>
    <w:next w:val="BodyText"/>
    <w:qFormat/>
    <w:rsid w:val="003d74bc"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IndexHeading">
    <w:name w:val="index heading"/>
    <w:basedOn w:val="Normal"/>
    <w:qFormat/>
    <w:rsid w:val="003d74bc"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3794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3d74bc"/>
    <w:pPr>
      <w:spacing w:before="0" w:after="20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01213d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01213d"/>
    <w:pPr>
      <w:tabs>
        <w:tab w:val="clear" w:pos="720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Style2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62b2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CC3CC3-733E-41AC-891E-3198F2696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Application>LibreOffice/24.8.4.2$Linux_X86_64 LibreOffice_project/480$Build-2</Application>
  <AppVersion>15.0000</AppVersion>
  <Pages>1</Pages>
  <Words>122</Words>
  <Characters>891</Characters>
  <CharactersWithSpaces>997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dc:description/>
  <dc:language>ru-RU</dc:language>
  <cp:lastModifiedBy/>
  <cp:lastPrinted>2026-09-21T12:24:14Z</cp:lastPrinted>
  <dcterms:modified xsi:type="dcterms:W3CDTF">2026-09-21T12:24:18Z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